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D1E7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14:paraId="0E803ACD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развития ребенка – детский сад №50 «Светофорик»</w:t>
      </w:r>
    </w:p>
    <w:p w14:paraId="685C8092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Невинномысска</w:t>
      </w:r>
    </w:p>
    <w:p w14:paraId="3FBD406C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5A5D51D7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49198071" w14:textId="77777777" w:rsidR="00EE5F4D" w:rsidRPr="00AA06C8" w:rsidRDefault="00EE5F4D" w:rsidP="00EE5F4D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A06C8">
        <w:rPr>
          <w:rFonts w:ascii="Times New Roman" w:hAnsi="Times New Roman"/>
          <w:sz w:val="28"/>
          <w:szCs w:val="28"/>
        </w:rPr>
        <w:t>Творческая мастерская «Волшебный мир театра»</w:t>
      </w:r>
    </w:p>
    <w:p w14:paraId="726158FF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1BA028B3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6A460A74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1C0C0385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13EFD711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731A612B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560E9F16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09FA0190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571A9A5F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32A11D08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69E392AC" w14:textId="77777777" w:rsidR="00EE5F4D" w:rsidRDefault="00EF295F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№3</w:t>
      </w:r>
    </w:p>
    <w:p w14:paraId="5A7EB75C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4A4D2D52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«Удивительный мир теней»</w:t>
      </w:r>
    </w:p>
    <w:p w14:paraId="0DD08805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13FEEA81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357723AA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36A01191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35CEB53A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560B4BD5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0A691B73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7D4EC1EC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51726EF3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2E172FA1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4A8AF4AD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4FD96BBC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6306F1CC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1C770B88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1E0233E1" w14:textId="77777777" w:rsidR="00EE5F4D" w:rsidRPr="009B615A" w:rsidRDefault="00EE5F4D" w:rsidP="00EE5F4D">
      <w:pPr>
        <w:pStyle w:val="11"/>
        <w:ind w:firstLine="4820"/>
        <w:rPr>
          <w:rFonts w:ascii="Times New Roman" w:hAnsi="Times New Roman"/>
          <w:sz w:val="28"/>
          <w:szCs w:val="28"/>
        </w:rPr>
      </w:pPr>
      <w:r w:rsidRPr="009B615A">
        <w:rPr>
          <w:rFonts w:ascii="Times New Roman" w:hAnsi="Times New Roman"/>
          <w:b/>
          <w:sz w:val="28"/>
          <w:szCs w:val="28"/>
        </w:rPr>
        <w:t>Составил</w:t>
      </w:r>
      <w:r w:rsidRPr="009B615A">
        <w:rPr>
          <w:rFonts w:ascii="Times New Roman" w:hAnsi="Times New Roman"/>
          <w:sz w:val="28"/>
          <w:szCs w:val="28"/>
        </w:rPr>
        <w:t>: воспитатель МБДОУ №50</w:t>
      </w:r>
    </w:p>
    <w:p w14:paraId="558CFF8D" w14:textId="77777777" w:rsidR="00EE5F4D" w:rsidRPr="009B615A" w:rsidRDefault="00EE5F4D" w:rsidP="00EE5F4D">
      <w:pPr>
        <w:pStyle w:val="11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B615A">
        <w:rPr>
          <w:rFonts w:ascii="Times New Roman" w:hAnsi="Times New Roman"/>
          <w:sz w:val="28"/>
          <w:szCs w:val="28"/>
        </w:rPr>
        <w:t>. Невинномысска</w:t>
      </w:r>
    </w:p>
    <w:p w14:paraId="1D34A2A2" w14:textId="77777777" w:rsidR="00EE5F4D" w:rsidRPr="009B615A" w:rsidRDefault="00EE5F4D" w:rsidP="00EE5F4D">
      <w:pPr>
        <w:pStyle w:val="11"/>
        <w:ind w:firstLine="4820"/>
        <w:rPr>
          <w:rFonts w:ascii="Times New Roman" w:hAnsi="Times New Roman"/>
          <w:sz w:val="28"/>
          <w:szCs w:val="28"/>
        </w:rPr>
      </w:pPr>
      <w:r w:rsidRPr="009B615A">
        <w:rPr>
          <w:rFonts w:ascii="Times New Roman" w:hAnsi="Times New Roman"/>
          <w:sz w:val="28"/>
          <w:szCs w:val="28"/>
        </w:rPr>
        <w:t>Гребеник Зоряна Михайловна</w:t>
      </w:r>
    </w:p>
    <w:p w14:paraId="074FF599" w14:textId="64440960" w:rsidR="00EE5F4D" w:rsidRPr="009B615A" w:rsidRDefault="00EE5F4D" w:rsidP="00EE5F4D">
      <w:pPr>
        <w:pStyle w:val="11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27.01.20</w:t>
      </w:r>
      <w:r w:rsidR="00700D34">
        <w:rPr>
          <w:rFonts w:ascii="Times New Roman" w:hAnsi="Times New Roman"/>
          <w:sz w:val="28"/>
          <w:szCs w:val="28"/>
        </w:rPr>
        <w:t>22</w:t>
      </w:r>
    </w:p>
    <w:p w14:paraId="218DB2C5" w14:textId="77777777" w:rsidR="00EE5F4D" w:rsidRDefault="00EE5F4D" w:rsidP="00EE5F4D">
      <w:pPr>
        <w:pStyle w:val="11"/>
        <w:rPr>
          <w:rFonts w:ascii="Times New Roman" w:hAnsi="Times New Roman"/>
          <w:sz w:val="28"/>
          <w:szCs w:val="28"/>
        </w:rPr>
      </w:pPr>
    </w:p>
    <w:p w14:paraId="540FEE48" w14:textId="77777777" w:rsidR="00EE5F4D" w:rsidRDefault="00EE5F4D" w:rsidP="00EE5F4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02351B46" w14:textId="77777777" w:rsidR="00EE5F4D" w:rsidRDefault="00EE5F4D" w:rsidP="00EE5F4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4A63FB1C" w14:textId="77777777" w:rsidR="00EE5F4D" w:rsidRDefault="00EE5F4D" w:rsidP="00EE5F4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78A5413B" w14:textId="77777777" w:rsidR="00EE5F4D" w:rsidRDefault="00EE5F4D" w:rsidP="00EE5F4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76C46007" w14:textId="77777777" w:rsidR="00EE5F4D" w:rsidRDefault="00EE5F4D" w:rsidP="00EE5F4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66A4E673" w14:textId="77777777" w:rsidR="00EE5F4D" w:rsidRDefault="00EE5F4D" w:rsidP="00EE5F4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5F29B7FF" w14:textId="77777777" w:rsidR="00EE5F4D" w:rsidRDefault="00EE5F4D" w:rsidP="00EE5F4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5E8492E4" w14:textId="77777777" w:rsidR="00EE5F4D" w:rsidRDefault="00EE5F4D" w:rsidP="00EE5F4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Занятие №3. Тема: «Удивительный мир теней»</w:t>
      </w:r>
    </w:p>
    <w:p w14:paraId="1F042C31" w14:textId="77777777" w:rsidR="00EE5F4D" w:rsidRDefault="00EE5F4D" w:rsidP="00EE5F4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E2014D6" w14:textId="366EFF24" w:rsidR="00EE5F4D" w:rsidRPr="00EE5F4D" w:rsidRDefault="00EE5F4D" w:rsidP="00EE5F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5F4D">
        <w:rPr>
          <w:rFonts w:ascii="Times New Roman" w:hAnsi="Times New Roman" w:cs="Times New Roman"/>
          <w:b/>
          <w:sz w:val="28"/>
          <w:szCs w:val="28"/>
        </w:rPr>
        <w:t>Цель:</w:t>
      </w:r>
      <w:r w:rsidRPr="00EE5F4D">
        <w:rPr>
          <w:rFonts w:ascii="Times New Roman" w:hAnsi="Times New Roman" w:cs="Times New Roman"/>
          <w:sz w:val="28"/>
          <w:szCs w:val="28"/>
        </w:rPr>
        <w:t xml:space="preserve"> </w:t>
      </w:r>
      <w:r w:rsidR="00897982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EE5F4D">
        <w:rPr>
          <w:rFonts w:ascii="Times New Roman" w:hAnsi="Times New Roman" w:cs="Times New Roman"/>
          <w:color w:val="000000"/>
          <w:sz w:val="28"/>
        </w:rPr>
        <w:t>повыш</w:t>
      </w:r>
      <w:r w:rsidR="00897982">
        <w:rPr>
          <w:rFonts w:ascii="Times New Roman" w:hAnsi="Times New Roman" w:cs="Times New Roman"/>
          <w:color w:val="000000"/>
          <w:sz w:val="28"/>
        </w:rPr>
        <w:t>ения</w:t>
      </w:r>
      <w:r w:rsidRPr="00EE5F4D">
        <w:rPr>
          <w:rFonts w:ascii="Times New Roman" w:hAnsi="Times New Roman" w:cs="Times New Roman"/>
          <w:color w:val="000000"/>
          <w:sz w:val="28"/>
        </w:rPr>
        <w:t xml:space="preserve"> педагогическ</w:t>
      </w:r>
      <w:r w:rsidR="00897982">
        <w:rPr>
          <w:rFonts w:ascii="Times New Roman" w:hAnsi="Times New Roman" w:cs="Times New Roman"/>
          <w:color w:val="000000"/>
          <w:sz w:val="28"/>
        </w:rPr>
        <w:t>ой</w:t>
      </w:r>
      <w:r w:rsidRPr="00EE5F4D">
        <w:rPr>
          <w:rFonts w:ascii="Times New Roman" w:hAnsi="Times New Roman" w:cs="Times New Roman"/>
          <w:color w:val="000000"/>
          <w:sz w:val="28"/>
        </w:rPr>
        <w:t xml:space="preserve"> культур</w:t>
      </w:r>
      <w:r w:rsidR="00897982">
        <w:rPr>
          <w:rFonts w:ascii="Times New Roman" w:hAnsi="Times New Roman" w:cs="Times New Roman"/>
          <w:color w:val="000000"/>
          <w:sz w:val="28"/>
        </w:rPr>
        <w:t>ы</w:t>
      </w:r>
      <w:r w:rsidRPr="00EE5F4D">
        <w:rPr>
          <w:rFonts w:ascii="Times New Roman" w:hAnsi="Times New Roman" w:cs="Times New Roman"/>
          <w:color w:val="000000"/>
          <w:sz w:val="28"/>
        </w:rPr>
        <w:t xml:space="preserve"> родителей по проблеме гармоничного развития дошкольников через театрализованную деятельность.</w:t>
      </w:r>
    </w:p>
    <w:p w14:paraId="2FCC490F" w14:textId="77777777" w:rsidR="00EE5F4D" w:rsidRPr="00EE5F4D" w:rsidRDefault="00EE5F4D" w:rsidP="00EE5F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14:paraId="4B1B8CE8" w14:textId="77777777" w:rsidR="00EE5F4D" w:rsidRPr="00EE5F4D" w:rsidRDefault="00EE5F4D" w:rsidP="00EE5F4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EE5F4D">
        <w:rPr>
          <w:rFonts w:ascii="Times New Roman" w:hAnsi="Times New Roman"/>
          <w:b/>
          <w:sz w:val="28"/>
          <w:szCs w:val="28"/>
        </w:rPr>
        <w:t>Задачи:</w:t>
      </w:r>
    </w:p>
    <w:p w14:paraId="7AF96C8E" w14:textId="77777777" w:rsidR="00EE5F4D" w:rsidRPr="00EE5F4D" w:rsidRDefault="00EE5F4D" w:rsidP="00EE5F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E5F4D">
        <w:rPr>
          <w:rFonts w:ascii="Times New Roman" w:hAnsi="Times New Roman" w:cs="Times New Roman"/>
          <w:color w:val="000000"/>
          <w:sz w:val="28"/>
        </w:rPr>
        <w:t xml:space="preserve">Систематизировать представления родителей о роли театральной деятельности в </w:t>
      </w:r>
      <w:r w:rsidRPr="00EE5F4D">
        <w:rPr>
          <w:rFonts w:ascii="Times New Roman" w:hAnsi="Times New Roman" w:cs="Times New Roman"/>
          <w:b/>
          <w:color w:val="000000"/>
          <w:sz w:val="28"/>
        </w:rPr>
        <w:t>физическом</w:t>
      </w:r>
      <w:r w:rsidRPr="00EE5F4D">
        <w:rPr>
          <w:rFonts w:ascii="Times New Roman" w:hAnsi="Times New Roman" w:cs="Times New Roman"/>
          <w:color w:val="000000"/>
          <w:sz w:val="28"/>
        </w:rPr>
        <w:t xml:space="preserve"> развитии ребенка.</w:t>
      </w:r>
    </w:p>
    <w:p w14:paraId="4DC68057" w14:textId="77777777" w:rsidR="00EE5F4D" w:rsidRPr="00EE5F4D" w:rsidRDefault="00EE5F4D" w:rsidP="00EE5F4D">
      <w:pPr>
        <w:pStyle w:val="1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EE5F4D">
        <w:rPr>
          <w:rFonts w:ascii="Times New Roman" w:hAnsi="Times New Roman"/>
          <w:color w:val="000000"/>
          <w:sz w:val="28"/>
          <w:szCs w:val="28"/>
        </w:rPr>
        <w:t>Создать условия для привлечения родителей в театрализованную деятельность.</w:t>
      </w:r>
    </w:p>
    <w:p w14:paraId="53367414" w14:textId="77777777" w:rsidR="00EE5F4D" w:rsidRPr="00EE5F4D" w:rsidRDefault="00EE5F4D" w:rsidP="00EE5F4D">
      <w:pPr>
        <w:pStyle w:val="11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E5F4D">
        <w:rPr>
          <w:rFonts w:ascii="Times New Roman" w:hAnsi="Times New Roman"/>
          <w:color w:val="000000"/>
          <w:sz w:val="28"/>
          <w:szCs w:val="28"/>
        </w:rPr>
        <w:t>Организовать совместную театрализованную деятельность родителей при овладении навыками пластической теневой театрализации.</w:t>
      </w:r>
    </w:p>
    <w:p w14:paraId="6B100160" w14:textId="77777777" w:rsidR="00EE5F4D" w:rsidRPr="00EE5F4D" w:rsidRDefault="00EE5F4D" w:rsidP="00EE5F4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60119F1B" w14:textId="77777777" w:rsidR="00EE5F4D" w:rsidRPr="00EE5F4D" w:rsidRDefault="00EE5F4D" w:rsidP="00EE5F4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EE5F4D">
        <w:rPr>
          <w:rFonts w:ascii="Times New Roman" w:hAnsi="Times New Roman"/>
          <w:b/>
          <w:sz w:val="28"/>
          <w:szCs w:val="28"/>
        </w:rPr>
        <w:t>Литература:</w:t>
      </w:r>
    </w:p>
    <w:p w14:paraId="1F11C9EB" w14:textId="77777777" w:rsidR="00EE5F4D" w:rsidRPr="00EE5F4D" w:rsidRDefault="00EE5F4D" w:rsidP="00EE5F4D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  <w:r w:rsidRPr="00EE5F4D">
        <w:rPr>
          <w:rFonts w:ascii="Times New Roman" w:hAnsi="Times New Roman"/>
          <w:sz w:val="28"/>
          <w:szCs w:val="28"/>
        </w:rPr>
        <w:t xml:space="preserve">1. </w:t>
      </w:r>
      <w:r w:rsidRPr="00EE5F4D">
        <w:rPr>
          <w:rFonts w:ascii="Times New Roman" w:hAnsi="Times New Roman"/>
          <w:bCs/>
          <w:sz w:val="28"/>
          <w:szCs w:val="28"/>
        </w:rPr>
        <w:t xml:space="preserve">Артемова Л. В. </w:t>
      </w:r>
      <w:r w:rsidRPr="00EE5F4D">
        <w:rPr>
          <w:rFonts w:ascii="Times New Roman" w:hAnsi="Times New Roman"/>
          <w:sz w:val="28"/>
          <w:szCs w:val="28"/>
        </w:rPr>
        <w:t>Театрализованные игры дошкольников: Кн. для воспи</w:t>
      </w:r>
      <w:r w:rsidRPr="00EE5F4D">
        <w:rPr>
          <w:rFonts w:ascii="Times New Roman" w:hAnsi="Times New Roman"/>
          <w:sz w:val="28"/>
          <w:szCs w:val="28"/>
        </w:rPr>
        <w:softHyphen/>
        <w:t>тателя дет. сада. - М.: Просвещение, 1991.</w:t>
      </w:r>
    </w:p>
    <w:p w14:paraId="087C008F" w14:textId="77777777" w:rsidR="00EE5F4D" w:rsidRPr="00EE5F4D" w:rsidRDefault="00EE5F4D" w:rsidP="00EE5F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F4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EE5F4D">
        <w:rPr>
          <w:rFonts w:ascii="Times New Roman" w:hAnsi="Times New Roman" w:cs="Times New Roman"/>
          <w:color w:val="000000"/>
          <w:sz w:val="28"/>
          <w:szCs w:val="28"/>
        </w:rPr>
        <w:t>Маханева</w:t>
      </w:r>
      <w:proofErr w:type="spellEnd"/>
      <w:r w:rsidRPr="00EE5F4D">
        <w:rPr>
          <w:rFonts w:ascii="Times New Roman" w:hAnsi="Times New Roman" w:cs="Times New Roman"/>
          <w:color w:val="000000"/>
          <w:sz w:val="28"/>
          <w:szCs w:val="28"/>
        </w:rPr>
        <w:t xml:space="preserve"> М.Д. Театрализованные занятия в детском саду: пособие для работников дошкольного учреждения-М.: ТЦ Сфера, 2001 г.</w:t>
      </w:r>
    </w:p>
    <w:p w14:paraId="182E2CAB" w14:textId="77777777" w:rsidR="00EE5F4D" w:rsidRPr="00EE5F4D" w:rsidRDefault="00EE5F4D" w:rsidP="00EE5F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F4D">
        <w:rPr>
          <w:rFonts w:ascii="Times New Roman" w:hAnsi="Times New Roman" w:cs="Times New Roman"/>
          <w:color w:val="000000"/>
          <w:sz w:val="28"/>
          <w:szCs w:val="28"/>
        </w:rPr>
        <w:t>3. Петрова Т.И. Театрализованные игры в детском саду: «Школьная пресса» -2000 г.</w:t>
      </w:r>
    </w:p>
    <w:p w14:paraId="3E7450DF" w14:textId="77777777" w:rsidR="00EE5F4D" w:rsidRPr="00EE5F4D" w:rsidRDefault="00EE5F4D" w:rsidP="00EE5F4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0F4F500F" w14:textId="77777777" w:rsidR="00EE5F4D" w:rsidRDefault="00EE5F4D" w:rsidP="00EE5F4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70BF0924" w14:textId="77777777" w:rsidR="00EE5F4D" w:rsidRDefault="00EE5F4D" w:rsidP="00EE5F4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работы:</w:t>
      </w:r>
    </w:p>
    <w:p w14:paraId="6BCEA508" w14:textId="77777777" w:rsidR="00EE5F4D" w:rsidRDefault="00EE5F4D" w:rsidP="00EE5F4D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«Роль теневого театра и театра теней в развитии дошкольников»</w:t>
      </w:r>
    </w:p>
    <w:p w14:paraId="719E26F4" w14:textId="63CC5F79" w:rsidR="00EE5F4D" w:rsidRDefault="00EE5F4D" w:rsidP="00EE5F4D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Театрализация  сказки «</w:t>
      </w:r>
      <w:r w:rsidR="00700D34">
        <w:rPr>
          <w:rFonts w:ascii="Times New Roman" w:hAnsi="Times New Roman"/>
          <w:sz w:val="28"/>
          <w:szCs w:val="28"/>
        </w:rPr>
        <w:t>Доктор Айб</w:t>
      </w:r>
      <w:r w:rsidR="00B30D67">
        <w:rPr>
          <w:rFonts w:ascii="Times New Roman" w:hAnsi="Times New Roman"/>
          <w:sz w:val="28"/>
          <w:szCs w:val="28"/>
        </w:rPr>
        <w:t>о</w:t>
      </w:r>
      <w:r w:rsidR="00700D34">
        <w:rPr>
          <w:rFonts w:ascii="Times New Roman" w:hAnsi="Times New Roman"/>
          <w:sz w:val="28"/>
          <w:szCs w:val="28"/>
        </w:rPr>
        <w:t>лит</w:t>
      </w:r>
      <w:r>
        <w:rPr>
          <w:rFonts w:ascii="Times New Roman" w:hAnsi="Times New Roman"/>
          <w:sz w:val="28"/>
          <w:szCs w:val="28"/>
        </w:rPr>
        <w:t>» (теневой театр)</w:t>
      </w:r>
    </w:p>
    <w:p w14:paraId="5B495301" w14:textId="2D710111" w:rsidR="00EE5F4D" w:rsidRDefault="00EE5F4D" w:rsidP="00EE5F4D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Пластическая импровизация театра теней «</w:t>
      </w:r>
      <w:r w:rsidR="00700D34">
        <w:rPr>
          <w:rFonts w:ascii="Times New Roman" w:hAnsi="Times New Roman"/>
          <w:sz w:val="28"/>
          <w:szCs w:val="28"/>
        </w:rPr>
        <w:t>Мое настроение</w:t>
      </w:r>
      <w:r>
        <w:rPr>
          <w:rFonts w:ascii="Times New Roman" w:hAnsi="Times New Roman"/>
          <w:sz w:val="28"/>
          <w:szCs w:val="28"/>
        </w:rPr>
        <w:t>».</w:t>
      </w:r>
    </w:p>
    <w:p w14:paraId="27022AA7" w14:textId="77777777" w:rsidR="00EE5F4D" w:rsidRDefault="00EE5F4D" w:rsidP="00EE5F4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192B019E" w14:textId="77777777" w:rsidR="00EE5F4D" w:rsidRDefault="00EE5F4D" w:rsidP="00EE5F4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встречи:</w:t>
      </w:r>
    </w:p>
    <w:p w14:paraId="21E9BFAD" w14:textId="77777777" w:rsidR="00EE5F4D" w:rsidRPr="00EE5F4D" w:rsidRDefault="00EE5F4D" w:rsidP="00EE5F4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F4D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часть.</w:t>
      </w:r>
    </w:p>
    <w:p w14:paraId="1F6B08F2" w14:textId="77777777" w:rsidR="00EE5F4D" w:rsidRPr="00EE5F4D" w:rsidRDefault="00EE5F4D" w:rsidP="00EE5F4D">
      <w:pPr>
        <w:pStyle w:val="11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EE5F4D">
        <w:rPr>
          <w:rFonts w:ascii="Times New Roman" w:hAnsi="Times New Roman"/>
          <w:b/>
          <w:sz w:val="28"/>
          <w:szCs w:val="28"/>
        </w:rPr>
        <w:t>Консультация «Роль теневого театра и театра теней в развитии дошкольников»</w:t>
      </w:r>
    </w:p>
    <w:p w14:paraId="6842EF1F" w14:textId="77777777" w:rsidR="00EE5F4D" w:rsidRPr="00EE5F4D" w:rsidRDefault="00EE5F4D" w:rsidP="00EE5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DC75D7" w14:textId="77777777" w:rsidR="00804934" w:rsidRPr="00EE5F4D" w:rsidRDefault="00804934" w:rsidP="00804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F4D">
        <w:rPr>
          <w:rFonts w:ascii="Times New Roman" w:eastAsia="Times New Roman" w:hAnsi="Times New Roman" w:cs="Times New Roman"/>
          <w:sz w:val="28"/>
          <w:szCs w:val="28"/>
        </w:rPr>
        <w:t>Тень… – к ней мы привыкли с детства, она сопровождает нас повсюду. Она знакома нам и в то же время хранит какую-то тайну. Мы можем играть с тенью, можем не замечать ее, но не можем убежать от нее. 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Теневой театр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 вернее было бы сказать, 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 теней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 – очень удивительный и зрелищный вид 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театрального искусства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. На мой взгляд, несправедливо забытый.</w:t>
      </w:r>
    </w:p>
    <w:p w14:paraId="26A1A36E" w14:textId="77777777" w:rsidR="00804934" w:rsidRPr="00EE5F4D" w:rsidRDefault="00804934" w:rsidP="00804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 теней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 родился в Китае много веков назад и живет до сих пор. С его помощью создаются удивительные 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театральные зрелища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 теней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 является самым романтичным, самым загадочным видом 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театрального искусства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, соединяющим в себе элементы 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театральной постановки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 xml:space="preserve">, графики и мультипликации. Возможно, это и делает его столь 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lastRenderedPageBreak/>
        <w:t>привлекательным в глазах маленьких зрителей. Гаснет свет и в полумраке на освещенном полотне оживают сказочные персонажи.</w:t>
      </w:r>
    </w:p>
    <w:p w14:paraId="22078336" w14:textId="77777777" w:rsidR="00804934" w:rsidRPr="00EE5F4D" w:rsidRDefault="00804934" w:rsidP="0080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F4D">
        <w:rPr>
          <w:rFonts w:ascii="Times New Roman" w:eastAsia="Times New Roman" w:hAnsi="Times New Roman" w:cs="Times New Roman"/>
          <w:sz w:val="28"/>
          <w:szCs w:val="28"/>
        </w:rPr>
        <w:t>Классический 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 теней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 предполагает создание различных фигурок животных и предметов, используя собственные руки, т. е. тени на 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стене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 представляют собой переплетения пальцев. Самое главное, что в постановках такого 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театра теней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 активное участие могут принимать и дети. Ролевые игры с детьми в 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 теней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 xml:space="preserve"> очень полезны для развития мелкой моторики ребенка, особенно в раннем возрасте. Сюжеты постановок такого 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театра теней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 из пальцев будут зависеть от того, какие схемы вы сможете освоить и того, какие схемы сможет повторить ребенок.</w:t>
      </w:r>
    </w:p>
    <w:p w14:paraId="154176B3" w14:textId="77777777" w:rsidR="00804934" w:rsidRPr="00EE5F4D" w:rsidRDefault="00804934" w:rsidP="00804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F4D">
        <w:rPr>
          <w:rFonts w:ascii="Times New Roman" w:eastAsia="Times New Roman" w:hAnsi="Times New Roman" w:cs="Times New Roman"/>
          <w:sz w:val="28"/>
          <w:szCs w:val="28"/>
        </w:rPr>
        <w:t xml:space="preserve">Конечно, далеко не все фигуры можно сделать руками. Более универсальный вариант 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театра теней основан на том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, что на освещенном экране показываются тени или силуэты плоских фигур – кукол, которые обычно делают из картона. Изготовление персонажей для такого 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театра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 не требует существенных усилий и большого количества времени. Набор персонажей практически неограничен. В кукольном 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театре теней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 xml:space="preserve"> можно использовать </w:t>
      </w:r>
      <w:r w:rsidRPr="00EE5F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декорации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: деревья, цветы, облака, мебель и другие предметы. В таком 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театре теней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 можно делать более сложные постановки, чем простые диалоги в пальцевом 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театре теней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театра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 подойдут в качестве сценария известные ребенку сказки, басни или рассказы.</w:t>
      </w:r>
    </w:p>
    <w:p w14:paraId="0B7380D4" w14:textId="77777777" w:rsidR="00804934" w:rsidRPr="00EE5F4D" w:rsidRDefault="00804934" w:rsidP="00804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F4D">
        <w:rPr>
          <w:rFonts w:ascii="Times New Roman" w:eastAsia="Times New Roman" w:hAnsi="Times New Roman" w:cs="Times New Roman"/>
          <w:sz w:val="28"/>
          <w:szCs w:val="28"/>
        </w:rPr>
        <w:t>Для того чтобы сделать 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 теней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 в домашних условиях </w:t>
      </w:r>
      <w:r w:rsidRPr="00EE5F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потребуется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92209A6" w14:textId="77777777" w:rsidR="00804934" w:rsidRPr="00EE5F4D" w:rsidRDefault="00804934" w:rsidP="00EE5F4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F4D">
        <w:rPr>
          <w:rFonts w:ascii="Times New Roman" w:eastAsia="Times New Roman" w:hAnsi="Times New Roman" w:cs="Times New Roman"/>
          <w:sz w:val="28"/>
          <w:szCs w:val="28"/>
        </w:rPr>
        <w:t>темное помещение;</w:t>
      </w:r>
    </w:p>
    <w:p w14:paraId="59D90DD4" w14:textId="77777777" w:rsidR="00804934" w:rsidRPr="00EE5F4D" w:rsidRDefault="00804934" w:rsidP="00EE5F4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F4D">
        <w:rPr>
          <w:rFonts w:ascii="Times New Roman" w:eastAsia="Times New Roman" w:hAnsi="Times New Roman" w:cs="Times New Roman"/>
          <w:sz w:val="28"/>
          <w:szCs w:val="28"/>
        </w:rPr>
        <w:t>экран (вместо экрана подойдет светлая стена или белая простыня, повешенная на стену);</w:t>
      </w:r>
    </w:p>
    <w:p w14:paraId="76F466C3" w14:textId="77777777" w:rsidR="00804934" w:rsidRPr="00EE5F4D" w:rsidRDefault="00804934" w:rsidP="00EE5F4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F4D">
        <w:rPr>
          <w:rFonts w:ascii="Times New Roman" w:eastAsia="Times New Roman" w:hAnsi="Times New Roman" w:cs="Times New Roman"/>
          <w:sz w:val="28"/>
          <w:szCs w:val="28"/>
        </w:rPr>
        <w:t>источник света (в качестве источника света может быть использована настольная лампа или проектор);</w:t>
      </w:r>
    </w:p>
    <w:p w14:paraId="1917447F" w14:textId="77777777" w:rsidR="00804934" w:rsidRPr="00EE5F4D" w:rsidRDefault="00804934" w:rsidP="00EE5F4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F4D">
        <w:rPr>
          <w:rFonts w:ascii="Times New Roman" w:eastAsia="Times New Roman" w:hAnsi="Times New Roman" w:cs="Times New Roman"/>
          <w:sz w:val="28"/>
          <w:szCs w:val="28"/>
        </w:rPr>
        <w:t>актеры, которые располагаются между экраном и источником света.</w:t>
      </w:r>
    </w:p>
    <w:p w14:paraId="2CAB8724" w14:textId="77777777" w:rsidR="00804934" w:rsidRPr="00EE5F4D" w:rsidRDefault="00804934" w:rsidP="00804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F4D">
        <w:rPr>
          <w:rFonts w:ascii="Times New Roman" w:eastAsia="Times New Roman" w:hAnsi="Times New Roman" w:cs="Times New Roman"/>
          <w:sz w:val="28"/>
          <w:szCs w:val="28"/>
        </w:rPr>
        <w:t>Чтобы куклы 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театра теней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, вырезанные из картона, давали четкие тени лучше всего покрасить их черным цветом иначе тени будут блеклыми. Фигурки в кукольном 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театре теней 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должны перемещаться исключительно вдоль экрана. Поэтому фигурки в ролевой игре с детьми в 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 теней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 не должны быть объемными, скорее они представляют собой профиль изображения; для удобства управления куклами-фигурками к их нижней части прикреплены деревянные палочки. По мере освоения игры в 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 теней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, в качестве фигурок кукольного 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театра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 можно использовать марионетки. Тогда можно сделать фигурки и их тени подвижными, фигурки - марионетки могут шагать, переставлять ноги, кланяться, поднимать и опускать руки. Руки, ноги и другие движущиеся части фигурок марионеток делаются на шарнирах.</w:t>
      </w:r>
    </w:p>
    <w:p w14:paraId="4B6C4319" w14:textId="77777777" w:rsidR="00410D73" w:rsidRPr="00EE5F4D" w:rsidRDefault="00804934" w:rsidP="00EE5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F4D">
        <w:rPr>
          <w:rFonts w:ascii="Times New Roman" w:eastAsia="Times New Roman" w:hAnsi="Times New Roman" w:cs="Times New Roman"/>
          <w:sz w:val="28"/>
          <w:szCs w:val="28"/>
        </w:rPr>
        <w:t>Участвовать в 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театральных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 постановках дети начинают с четырех – пяти лет. Чтобы ребенок плавно вошел в игровой процесс, не перегружайте его заданиями, </w:t>
      </w: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достаточно и того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, что ребенок управляет одним персонажем, в то время как взрослый будет читать сказку, а другой управлять другими фигурками.</w:t>
      </w:r>
    </w:p>
    <w:p w14:paraId="1356F9D1" w14:textId="77777777" w:rsidR="00804934" w:rsidRDefault="00804934" w:rsidP="00804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F4D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 теней – это волшебство</w:t>
      </w:r>
      <w:r w:rsidRPr="00EE5F4D">
        <w:rPr>
          <w:rFonts w:ascii="Times New Roman" w:eastAsia="Times New Roman" w:hAnsi="Times New Roman" w:cs="Times New Roman"/>
          <w:sz w:val="28"/>
          <w:szCs w:val="28"/>
        </w:rPr>
        <w:t>, это сказка, которую раз увидев, не забудешь никогда!</w:t>
      </w:r>
    </w:p>
    <w:p w14:paraId="0ABA7157" w14:textId="76928816" w:rsidR="00336278" w:rsidRPr="00336278" w:rsidRDefault="00336278" w:rsidP="00336278">
      <w:pPr>
        <w:pStyle w:val="11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336278">
        <w:rPr>
          <w:rFonts w:ascii="Times New Roman" w:hAnsi="Times New Roman"/>
          <w:b/>
          <w:sz w:val="28"/>
          <w:szCs w:val="28"/>
        </w:rPr>
        <w:lastRenderedPageBreak/>
        <w:t>Театрализация  сказки «</w:t>
      </w:r>
      <w:r w:rsidR="00700D34">
        <w:rPr>
          <w:rFonts w:ascii="Times New Roman" w:hAnsi="Times New Roman"/>
          <w:b/>
          <w:sz w:val="28"/>
          <w:szCs w:val="28"/>
        </w:rPr>
        <w:t>Доктор Айболит</w:t>
      </w:r>
      <w:r w:rsidRPr="00336278">
        <w:rPr>
          <w:rFonts w:ascii="Times New Roman" w:hAnsi="Times New Roman"/>
          <w:b/>
          <w:sz w:val="28"/>
          <w:szCs w:val="28"/>
        </w:rPr>
        <w:t>» (теневой театр)</w:t>
      </w:r>
    </w:p>
    <w:p w14:paraId="2D9AC2BD" w14:textId="5CAE2723" w:rsidR="00336278" w:rsidRPr="00336278" w:rsidRDefault="00336278" w:rsidP="00EE5F4D">
      <w:pPr>
        <w:shd w:val="clear" w:color="auto" w:fill="FFFFFF"/>
        <w:spacing w:before="120" w:after="0" w:line="33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предлагаю с помощью теневого театра принять участие в театрализации сказки «</w:t>
      </w:r>
      <w:r w:rsidR="00700D34">
        <w:rPr>
          <w:rFonts w:ascii="Times New Roman" w:eastAsia="Times New Roman" w:hAnsi="Times New Roman" w:cs="Times New Roman"/>
          <w:sz w:val="28"/>
          <w:szCs w:val="28"/>
        </w:rPr>
        <w:t>Доктор Айболит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чтобы «освежить» свои театральные способности. </w:t>
      </w:r>
      <w:r w:rsidRPr="00336278">
        <w:rPr>
          <w:rFonts w:ascii="Times New Roman" w:eastAsia="Times New Roman" w:hAnsi="Times New Roman" w:cs="Times New Roman"/>
          <w:i/>
          <w:sz w:val="28"/>
          <w:szCs w:val="28"/>
        </w:rPr>
        <w:t>Желающие выбирают себе персонажей сказки.</w:t>
      </w:r>
    </w:p>
    <w:p w14:paraId="252DA5FA" w14:textId="44B60516" w:rsidR="00336278" w:rsidRPr="00DD34EC" w:rsidRDefault="00336278" w:rsidP="00336278">
      <w:pPr>
        <w:pStyle w:val="11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DD34EC">
        <w:rPr>
          <w:rFonts w:ascii="Times New Roman" w:hAnsi="Times New Roman"/>
          <w:b/>
          <w:sz w:val="28"/>
          <w:szCs w:val="28"/>
        </w:rPr>
        <w:t>Пластическая импровизация театра теней «</w:t>
      </w:r>
      <w:r w:rsidR="00700D34">
        <w:rPr>
          <w:rFonts w:ascii="Times New Roman" w:hAnsi="Times New Roman"/>
          <w:b/>
          <w:sz w:val="28"/>
          <w:szCs w:val="28"/>
        </w:rPr>
        <w:t>Мое настроение</w:t>
      </w:r>
      <w:r w:rsidRPr="00DD34EC">
        <w:rPr>
          <w:rFonts w:ascii="Times New Roman" w:hAnsi="Times New Roman"/>
          <w:b/>
          <w:sz w:val="28"/>
          <w:szCs w:val="28"/>
        </w:rPr>
        <w:t>».</w:t>
      </w:r>
    </w:p>
    <w:p w14:paraId="63452F13" w14:textId="3838EE0A" w:rsidR="00EE5F4D" w:rsidRPr="00665FAB" w:rsidRDefault="00336278" w:rsidP="00EE5F4D">
      <w:pPr>
        <w:shd w:val="clear" w:color="auto" w:fill="FFFFFF"/>
        <w:spacing w:before="120"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Теневой театр помог нам окунуться в детские воспоминания, соединил нас со сказкой. А теперь предлагаю сделать  без помощи материалов, а только «</w:t>
      </w:r>
      <w:r w:rsidR="00700D34">
        <w:rPr>
          <w:rFonts w:ascii="Times New Roman" w:eastAsia="Times New Roman" w:hAnsi="Times New Roman" w:cs="Times New Roman"/>
          <w:sz w:val="28"/>
          <w:szCs w:val="28"/>
        </w:rPr>
        <w:t>телом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- в прямом смысле этого слова! </w:t>
      </w:r>
      <w:r w:rsidR="00EE5F4D" w:rsidRPr="00665FAB">
        <w:rPr>
          <w:rFonts w:ascii="Times New Roman" w:eastAsia="Times New Roman" w:hAnsi="Times New Roman" w:cs="Times New Roman"/>
          <w:sz w:val="28"/>
          <w:szCs w:val="28"/>
        </w:rPr>
        <w:t>Итак, как сделать тени свои</w:t>
      </w:r>
      <w:r w:rsidR="00700D3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E5F4D" w:rsidRPr="00665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D34">
        <w:rPr>
          <w:rFonts w:ascii="Times New Roman" w:eastAsia="Times New Roman" w:hAnsi="Times New Roman" w:cs="Times New Roman"/>
          <w:sz w:val="28"/>
          <w:szCs w:val="28"/>
        </w:rPr>
        <w:t>телом</w:t>
      </w:r>
      <w:r w:rsidR="00EE5F4D" w:rsidRPr="00665FAB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702BE223" w14:textId="77777777" w:rsidR="00EE5F4D" w:rsidRPr="00336278" w:rsidRDefault="00EE5F4D" w:rsidP="00336278">
      <w:pPr>
        <w:pStyle w:val="a5"/>
        <w:numPr>
          <w:ilvl w:val="0"/>
          <w:numId w:val="7"/>
        </w:num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278">
        <w:rPr>
          <w:rFonts w:ascii="Times New Roman" w:eastAsia="Times New Roman" w:hAnsi="Times New Roman" w:cs="Times New Roman"/>
          <w:sz w:val="28"/>
          <w:szCs w:val="28"/>
        </w:rPr>
        <w:t>Понадобится светлая стена или любой крупный предмет, завешенный белой простынкой;</w:t>
      </w:r>
    </w:p>
    <w:p w14:paraId="5E8F4AAE" w14:textId="10CF1F13" w:rsidR="00EE5F4D" w:rsidRPr="00336278" w:rsidRDefault="00EE5F4D" w:rsidP="00336278">
      <w:pPr>
        <w:pStyle w:val="a5"/>
        <w:numPr>
          <w:ilvl w:val="0"/>
          <w:numId w:val="7"/>
        </w:num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278">
        <w:rPr>
          <w:rFonts w:ascii="Times New Roman" w:eastAsia="Times New Roman" w:hAnsi="Times New Roman" w:cs="Times New Roman"/>
          <w:sz w:val="28"/>
          <w:szCs w:val="28"/>
        </w:rPr>
        <w:t xml:space="preserve">Солнечный свет или свет от яркой лампы должен светить прямо на </w:t>
      </w:r>
      <w:r w:rsidR="00700D34">
        <w:rPr>
          <w:rFonts w:ascii="Times New Roman" w:eastAsia="Times New Roman" w:hAnsi="Times New Roman" w:cs="Times New Roman"/>
          <w:sz w:val="28"/>
          <w:szCs w:val="28"/>
        </w:rPr>
        <w:t>тело</w:t>
      </w:r>
      <w:r w:rsidRPr="00336278">
        <w:rPr>
          <w:rFonts w:ascii="Times New Roman" w:eastAsia="Times New Roman" w:hAnsi="Times New Roman" w:cs="Times New Roman"/>
          <w:sz w:val="28"/>
          <w:szCs w:val="28"/>
        </w:rPr>
        <w:t>, а не сбоку;</w:t>
      </w:r>
    </w:p>
    <w:p w14:paraId="7F1C2507" w14:textId="29957E3B" w:rsidR="00EE5F4D" w:rsidRPr="00336278" w:rsidRDefault="00700D34" w:rsidP="00336278">
      <w:pPr>
        <w:pStyle w:val="a5"/>
        <w:numPr>
          <w:ilvl w:val="0"/>
          <w:numId w:val="7"/>
        </w:numPr>
        <w:shd w:val="clear" w:color="auto" w:fill="FFFFFF"/>
        <w:spacing w:after="0" w:line="32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Придумайте позу, которая отражаем эмоциональное состояние момента</w:t>
      </w:r>
      <w:r w:rsidR="00EE5F4D" w:rsidRPr="00336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C5738D" w14:textId="0FB588D6" w:rsidR="00EE5F4D" w:rsidRPr="00665FAB" w:rsidRDefault="00EE5F4D" w:rsidP="00336278">
      <w:pPr>
        <w:shd w:val="clear" w:color="auto" w:fill="FFFFFF"/>
        <w:spacing w:before="120"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FAB">
        <w:rPr>
          <w:rFonts w:ascii="Times New Roman" w:eastAsia="Times New Roman" w:hAnsi="Times New Roman" w:cs="Times New Roman"/>
          <w:sz w:val="28"/>
          <w:szCs w:val="28"/>
        </w:rPr>
        <w:t>Тени можно оживить! Пошевелите пальцами</w:t>
      </w:r>
      <w:r w:rsidR="00700D34">
        <w:rPr>
          <w:rFonts w:ascii="Times New Roman" w:eastAsia="Times New Roman" w:hAnsi="Times New Roman" w:cs="Times New Roman"/>
          <w:sz w:val="28"/>
          <w:szCs w:val="28"/>
        </w:rPr>
        <w:t>, рукой, ногой</w:t>
      </w:r>
      <w:r w:rsidRPr="00665FAB">
        <w:rPr>
          <w:rFonts w:ascii="Times New Roman" w:eastAsia="Times New Roman" w:hAnsi="Times New Roman" w:cs="Times New Roman"/>
          <w:sz w:val="28"/>
          <w:szCs w:val="28"/>
        </w:rPr>
        <w:t xml:space="preserve">, и ваш </w:t>
      </w:r>
      <w:r w:rsidR="00700D34">
        <w:rPr>
          <w:rFonts w:ascii="Times New Roman" w:eastAsia="Times New Roman" w:hAnsi="Times New Roman" w:cs="Times New Roman"/>
          <w:sz w:val="28"/>
          <w:szCs w:val="28"/>
        </w:rPr>
        <w:t>герой</w:t>
      </w:r>
      <w:r w:rsidRPr="00665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D34">
        <w:rPr>
          <w:rFonts w:ascii="Times New Roman" w:eastAsia="Times New Roman" w:hAnsi="Times New Roman" w:cs="Times New Roman"/>
          <w:sz w:val="28"/>
          <w:szCs w:val="28"/>
        </w:rPr>
        <w:t>расправит крылья, полетит</w:t>
      </w:r>
      <w:r w:rsidRPr="00665FAB">
        <w:rPr>
          <w:rFonts w:ascii="Times New Roman" w:eastAsia="Times New Roman" w:hAnsi="Times New Roman" w:cs="Times New Roman"/>
          <w:sz w:val="28"/>
          <w:szCs w:val="28"/>
        </w:rPr>
        <w:t>. Научите своего ребенка изображению теней, это разовьёт моторику малыша и его пространственное мышление.</w:t>
      </w:r>
    </w:p>
    <w:p w14:paraId="32EEEBB9" w14:textId="73A2AF65" w:rsidR="00EE5F4D" w:rsidRDefault="00700D34" w:rsidP="00700D3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1A3CF4C" wp14:editId="18800722">
            <wp:extent cx="4210050" cy="33540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66" cy="3365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307DA6" w14:textId="77777777" w:rsidR="00DD34EC" w:rsidRDefault="00DD34EC" w:rsidP="00804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1276A" w14:textId="77777777" w:rsidR="008800B0" w:rsidRPr="00EE5F4D" w:rsidRDefault="00DD34EC" w:rsidP="00804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эти несложные упражнения помогут развивать не только театрализованные умения Ваших детей, но и способствуют развитию мелкой моторики, координации движений и эмоциональному восприятию образов. Желаем творческих успехов!</w:t>
      </w:r>
    </w:p>
    <w:sectPr w:rsidR="008800B0" w:rsidRPr="00EE5F4D" w:rsidSect="0088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3787"/>
    <w:multiLevelType w:val="hybridMultilevel"/>
    <w:tmpl w:val="F536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D66F1"/>
    <w:multiLevelType w:val="multilevel"/>
    <w:tmpl w:val="FDA2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C609DA"/>
    <w:multiLevelType w:val="hybridMultilevel"/>
    <w:tmpl w:val="77D6E1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A76BF4"/>
    <w:multiLevelType w:val="hybridMultilevel"/>
    <w:tmpl w:val="F536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D4822"/>
    <w:multiLevelType w:val="hybridMultilevel"/>
    <w:tmpl w:val="10E6C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F3481"/>
    <w:multiLevelType w:val="hybridMultilevel"/>
    <w:tmpl w:val="C35631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1791258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144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706589">
    <w:abstractNumId w:val="0"/>
  </w:num>
  <w:num w:numId="4" w16cid:durableId="273441308">
    <w:abstractNumId w:val="3"/>
  </w:num>
  <w:num w:numId="5" w16cid:durableId="1522089034">
    <w:abstractNumId w:val="5"/>
  </w:num>
  <w:num w:numId="6" w16cid:durableId="1024092503">
    <w:abstractNumId w:val="1"/>
  </w:num>
  <w:num w:numId="7" w16cid:durableId="1086347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34"/>
    <w:rsid w:val="00336278"/>
    <w:rsid w:val="00384401"/>
    <w:rsid w:val="00410D73"/>
    <w:rsid w:val="00606AAA"/>
    <w:rsid w:val="00700D34"/>
    <w:rsid w:val="00804934"/>
    <w:rsid w:val="008429BD"/>
    <w:rsid w:val="008800B0"/>
    <w:rsid w:val="00897982"/>
    <w:rsid w:val="00B30D67"/>
    <w:rsid w:val="00C1460E"/>
    <w:rsid w:val="00DD34EC"/>
    <w:rsid w:val="00EE5F4D"/>
    <w:rsid w:val="00E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4A21"/>
  <w15:docId w15:val="{FDE20E8A-DECF-4622-8B68-7751E8CA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0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934"/>
  </w:style>
  <w:style w:type="paragraph" w:styleId="a3">
    <w:name w:val="Normal (Web)"/>
    <w:basedOn w:val="a"/>
    <w:uiPriority w:val="99"/>
    <w:semiHidden/>
    <w:unhideWhenUsed/>
    <w:rsid w:val="0080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4934"/>
    <w:rPr>
      <w:b/>
      <w:bCs/>
    </w:rPr>
  </w:style>
  <w:style w:type="paragraph" w:customStyle="1" w:styleId="11">
    <w:name w:val="Без интервала1"/>
    <w:rsid w:val="00EE5F4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E5F4D"/>
    <w:pPr>
      <w:ind w:left="720"/>
      <w:contextualSpacing/>
    </w:pPr>
  </w:style>
  <w:style w:type="table" w:styleId="a6">
    <w:name w:val="Table Grid"/>
    <w:basedOn w:val="a1"/>
    <w:uiPriority w:val="59"/>
    <w:rsid w:val="00606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Зоряна Гребеник</cp:lastModifiedBy>
  <cp:revision>5</cp:revision>
  <cp:lastPrinted>2021-11-29T19:17:00Z</cp:lastPrinted>
  <dcterms:created xsi:type="dcterms:W3CDTF">2021-08-12T11:02:00Z</dcterms:created>
  <dcterms:modified xsi:type="dcterms:W3CDTF">2022-05-11T18:27:00Z</dcterms:modified>
</cp:coreProperties>
</file>