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16" w:rsidRDefault="00AE1516" w:rsidP="00AE1516">
      <w:pPr>
        <w:spacing w:after="0"/>
        <w:jc w:val="center"/>
      </w:pPr>
      <w:r>
        <w:t xml:space="preserve">Муниципальное бюджетное дошкольное образовательное учреждение «Центр развития ребенка – детский сад №50 «Светофорик» </w:t>
      </w:r>
    </w:p>
    <w:p w:rsidR="00AE1516" w:rsidRDefault="00AE1516" w:rsidP="00AE1516">
      <w:pPr>
        <w:spacing w:after="0"/>
        <w:jc w:val="center"/>
      </w:pPr>
      <w:r>
        <w:t>города Невинномысска Ставропольского края</w:t>
      </w:r>
    </w:p>
    <w:p w:rsidR="00AE1516" w:rsidRDefault="00AE1516" w:rsidP="00AE1516"/>
    <w:p w:rsidR="00AE1516" w:rsidRDefault="00AE1516" w:rsidP="00AE1516"/>
    <w:p w:rsidR="00AE1516" w:rsidRDefault="00AE1516" w:rsidP="00AE1516"/>
    <w:p w:rsidR="00AE1516" w:rsidRDefault="00AE1516" w:rsidP="00AE1516"/>
    <w:p w:rsidR="00AE1516" w:rsidRDefault="00AE1516" w:rsidP="00AE1516"/>
    <w:p w:rsidR="00AE1516" w:rsidRDefault="00AE1516" w:rsidP="00AE1516"/>
    <w:p w:rsidR="00AE1516" w:rsidRDefault="00AE1516" w:rsidP="00AE1516"/>
    <w:p w:rsidR="00AE1516" w:rsidRDefault="00AE1516" w:rsidP="00AE1516">
      <w:pPr>
        <w:jc w:val="center"/>
        <w:rPr>
          <w:szCs w:val="28"/>
        </w:rPr>
      </w:pPr>
      <w:r w:rsidRPr="00591971">
        <w:rPr>
          <w:b/>
          <w:szCs w:val="28"/>
        </w:rPr>
        <w:t>За</w:t>
      </w:r>
      <w:r>
        <w:rPr>
          <w:b/>
          <w:szCs w:val="28"/>
        </w:rPr>
        <w:t>седание клуба</w:t>
      </w:r>
      <w:r w:rsidRPr="00591971">
        <w:rPr>
          <w:b/>
          <w:szCs w:val="28"/>
        </w:rPr>
        <w:t xml:space="preserve"> № </w:t>
      </w:r>
      <w:r>
        <w:rPr>
          <w:b/>
          <w:szCs w:val="28"/>
        </w:rPr>
        <w:t>3</w:t>
      </w:r>
      <w:r w:rsidRPr="00591971">
        <w:rPr>
          <w:b/>
          <w:szCs w:val="28"/>
        </w:rPr>
        <w:t>.</w:t>
      </w:r>
    </w:p>
    <w:p w:rsidR="00AE1516" w:rsidRPr="00750FA3" w:rsidRDefault="00AE1516" w:rsidP="00AE1516">
      <w:pPr>
        <w:spacing w:after="0"/>
        <w:jc w:val="center"/>
        <w:rPr>
          <w:b/>
          <w:szCs w:val="28"/>
        </w:rPr>
      </w:pPr>
      <w:r w:rsidRPr="00750FA3">
        <w:rPr>
          <w:b/>
          <w:szCs w:val="28"/>
        </w:rPr>
        <w:t>Тема: «</w:t>
      </w:r>
      <w:r>
        <w:rPr>
          <w:b/>
          <w:szCs w:val="28"/>
        </w:rPr>
        <w:t>Чудо оригами</w:t>
      </w:r>
      <w:r w:rsidRPr="00750FA3">
        <w:rPr>
          <w:b/>
          <w:szCs w:val="28"/>
        </w:rPr>
        <w:t xml:space="preserve">». </w:t>
      </w:r>
    </w:p>
    <w:p w:rsidR="00AE1516" w:rsidRDefault="00AE1516" w:rsidP="00AE1516">
      <w:pPr>
        <w:spacing w:after="0"/>
        <w:jc w:val="right"/>
        <w:rPr>
          <w:szCs w:val="28"/>
        </w:rPr>
      </w:pPr>
      <w:r>
        <w:rPr>
          <w:szCs w:val="28"/>
        </w:rPr>
        <w:t xml:space="preserve">    </w:t>
      </w: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</w:p>
    <w:p w:rsidR="00AE1516" w:rsidRDefault="00AE1516" w:rsidP="00AE1516">
      <w:pPr>
        <w:jc w:val="right"/>
        <w:rPr>
          <w:szCs w:val="28"/>
        </w:rPr>
      </w:pPr>
      <w:r>
        <w:rPr>
          <w:szCs w:val="28"/>
        </w:rPr>
        <w:t>Составила:</w:t>
      </w:r>
    </w:p>
    <w:p w:rsidR="00AE1516" w:rsidRPr="006637D9" w:rsidRDefault="00AE1516" w:rsidP="00AE1516">
      <w:pPr>
        <w:spacing w:after="0"/>
        <w:ind w:firstLine="4820"/>
        <w:jc w:val="right"/>
      </w:pPr>
      <w:r>
        <w:t>в</w:t>
      </w:r>
      <w:r w:rsidRPr="006637D9">
        <w:t>оспитатель МБДОУ №50</w:t>
      </w:r>
    </w:p>
    <w:p w:rsidR="00AE1516" w:rsidRPr="006637D9" w:rsidRDefault="00AE1516" w:rsidP="00AE1516">
      <w:pPr>
        <w:spacing w:after="0"/>
        <w:ind w:firstLine="4820"/>
        <w:jc w:val="right"/>
      </w:pPr>
      <w:r w:rsidRPr="006637D9">
        <w:t>г. Невинномысска</w:t>
      </w:r>
    </w:p>
    <w:p w:rsidR="00AE1516" w:rsidRDefault="00AE1516" w:rsidP="00AE1516">
      <w:pPr>
        <w:spacing w:after="0"/>
        <w:ind w:firstLine="4820"/>
        <w:jc w:val="right"/>
      </w:pPr>
      <w:r w:rsidRPr="006637D9">
        <w:t>Короткая Анна Викторовна</w:t>
      </w:r>
    </w:p>
    <w:p w:rsidR="00AE1516" w:rsidRPr="00E21EA1" w:rsidRDefault="00AE1516" w:rsidP="00AE1516">
      <w:pPr>
        <w:spacing w:after="0"/>
        <w:ind w:firstLine="4820"/>
        <w:jc w:val="right"/>
      </w:pPr>
      <w:r>
        <w:t>Дата проведения:21.01.2021г.</w:t>
      </w:r>
    </w:p>
    <w:p w:rsidR="00AE1516" w:rsidRPr="003A3845" w:rsidRDefault="00AE1516" w:rsidP="00AE1516">
      <w:pPr>
        <w:jc w:val="center"/>
        <w:rPr>
          <w:b/>
          <w:szCs w:val="28"/>
        </w:rPr>
      </w:pPr>
      <w:r w:rsidRPr="00F16539">
        <w:rPr>
          <w:b/>
          <w:szCs w:val="28"/>
        </w:rPr>
        <w:lastRenderedPageBreak/>
        <w:t>За</w:t>
      </w:r>
      <w:r>
        <w:rPr>
          <w:b/>
          <w:szCs w:val="28"/>
        </w:rPr>
        <w:t xml:space="preserve">седание клуба </w:t>
      </w:r>
      <w:r w:rsidRPr="00F16539">
        <w:rPr>
          <w:b/>
          <w:szCs w:val="28"/>
        </w:rPr>
        <w:t xml:space="preserve">№ </w:t>
      </w:r>
      <w:r>
        <w:rPr>
          <w:b/>
          <w:szCs w:val="28"/>
        </w:rPr>
        <w:t>3</w:t>
      </w:r>
      <w:r w:rsidRPr="00F16539">
        <w:rPr>
          <w:b/>
          <w:szCs w:val="28"/>
        </w:rPr>
        <w:t>.</w:t>
      </w:r>
    </w:p>
    <w:p w:rsidR="00AE1516" w:rsidRPr="00313208" w:rsidRDefault="00AE1516" w:rsidP="00AE1516">
      <w:pPr>
        <w:spacing w:after="0"/>
        <w:ind w:firstLine="708"/>
        <w:jc w:val="both"/>
        <w:rPr>
          <w:b/>
          <w:szCs w:val="28"/>
        </w:rPr>
      </w:pPr>
      <w:r w:rsidRPr="00313208">
        <w:rPr>
          <w:b/>
          <w:szCs w:val="28"/>
        </w:rPr>
        <w:t>1. Тема: «Значение оригами для развития умственных и творческих способностей детей».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b/>
          <w:szCs w:val="28"/>
        </w:rPr>
        <w:t>Цель:</w:t>
      </w:r>
      <w:r w:rsidRPr="00C02E34">
        <w:rPr>
          <w:color w:val="000000"/>
          <w:szCs w:val="28"/>
          <w:shd w:val="clear" w:color="auto" w:fill="FFFFFF"/>
        </w:rPr>
        <w:t xml:space="preserve"> заинтересовать родителей  изготовлением поделок из бумаги в технике оригами, познакомить с некоторыми из них; познакомить с историей искусства оригами.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b/>
          <w:color w:val="000000"/>
          <w:szCs w:val="28"/>
          <w:shd w:val="clear" w:color="auto" w:fill="FFFFFF"/>
        </w:rPr>
        <w:t>Задачи</w:t>
      </w:r>
      <w:r w:rsidRPr="00C02E34">
        <w:rPr>
          <w:color w:val="000000"/>
          <w:szCs w:val="28"/>
          <w:shd w:val="clear" w:color="auto" w:fill="FFFFFF"/>
        </w:rPr>
        <w:t>: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color w:val="000000"/>
          <w:szCs w:val="28"/>
          <w:shd w:val="clear" w:color="auto" w:fill="FFFFFF"/>
        </w:rPr>
        <w:t>- познакомить с базовыми формами оригами;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color w:val="000000"/>
          <w:szCs w:val="28"/>
          <w:shd w:val="clear" w:color="auto" w:fill="FFFFFF"/>
        </w:rPr>
        <w:t>- формировать умение следовать устным инструкциям;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color w:val="000000"/>
          <w:szCs w:val="28"/>
          <w:shd w:val="clear" w:color="auto" w:fill="FFFFFF"/>
        </w:rPr>
        <w:t>- создавать композиции с изделиями, выполненными в технике оригами.</w:t>
      </w:r>
    </w:p>
    <w:p w:rsidR="00AE1516" w:rsidRDefault="00AE1516" w:rsidP="00AE1516">
      <w:pPr>
        <w:spacing w:after="0"/>
        <w:jc w:val="both"/>
        <w:rPr>
          <w:b/>
          <w:szCs w:val="28"/>
        </w:rPr>
      </w:pPr>
      <w:r w:rsidRPr="000E3C2D">
        <w:rPr>
          <w:b/>
          <w:szCs w:val="28"/>
        </w:rPr>
        <w:t>Литература:</w:t>
      </w:r>
    </w:p>
    <w:p w:rsidR="00AE1516" w:rsidRPr="000E3C2D" w:rsidRDefault="00AE1516" w:rsidP="00AE1516">
      <w:pPr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0E3C2D">
        <w:rPr>
          <w:szCs w:val="28"/>
        </w:rPr>
        <w:t>1.</w:t>
      </w:r>
      <w:r w:rsidRPr="000E3C2D">
        <w:rPr>
          <w:rStyle w:val="c11"/>
          <w:color w:val="000000"/>
          <w:szCs w:val="28"/>
        </w:rPr>
        <w:t xml:space="preserve"> </w:t>
      </w:r>
      <w:proofErr w:type="spellStart"/>
      <w:r w:rsidRPr="000E3C2D">
        <w:rPr>
          <w:rFonts w:eastAsia="Times New Roman"/>
          <w:color w:val="000000"/>
          <w:lang w:eastAsia="ru-RU"/>
        </w:rPr>
        <w:t>Сержатова</w:t>
      </w:r>
      <w:proofErr w:type="spellEnd"/>
      <w:r w:rsidRPr="000E3C2D">
        <w:rPr>
          <w:rFonts w:eastAsia="Times New Roman"/>
          <w:color w:val="000000"/>
          <w:lang w:eastAsia="ru-RU"/>
        </w:rPr>
        <w:t xml:space="preserve"> Т.Б. «Оригами. Лучшие модели», М., «Москва-пресс», 2009.</w:t>
      </w:r>
    </w:p>
    <w:p w:rsidR="00AE1516" w:rsidRPr="000E3C2D" w:rsidRDefault="00AE1516" w:rsidP="00AE1516">
      <w:pPr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0E3C2D">
        <w:rPr>
          <w:rFonts w:eastAsia="Times New Roman"/>
          <w:color w:val="000000"/>
          <w:lang w:eastAsia="ru-RU"/>
        </w:rPr>
        <w:t xml:space="preserve">Соколова С. В. Оригами для дошкольников: Методическое пособие для воспитателей ДОУ. – СПб.: ДЕТСТВО-ПРЕСС, 2007.-64 с., </w:t>
      </w:r>
      <w:proofErr w:type="spellStart"/>
      <w:r w:rsidRPr="000E3C2D">
        <w:rPr>
          <w:rFonts w:eastAsia="Times New Roman"/>
          <w:color w:val="000000"/>
          <w:lang w:eastAsia="ru-RU"/>
        </w:rPr>
        <w:t>цв</w:t>
      </w:r>
      <w:proofErr w:type="gramStart"/>
      <w:r w:rsidRPr="000E3C2D">
        <w:rPr>
          <w:rFonts w:eastAsia="Times New Roman"/>
          <w:color w:val="000000"/>
          <w:lang w:eastAsia="ru-RU"/>
        </w:rPr>
        <w:t>.в</w:t>
      </w:r>
      <w:proofErr w:type="gramEnd"/>
      <w:r w:rsidRPr="000E3C2D">
        <w:rPr>
          <w:rFonts w:eastAsia="Times New Roman"/>
          <w:color w:val="000000"/>
          <w:lang w:eastAsia="ru-RU"/>
        </w:rPr>
        <w:t>кл</w:t>
      </w:r>
      <w:proofErr w:type="spellEnd"/>
      <w:r w:rsidRPr="000E3C2D">
        <w:rPr>
          <w:rFonts w:eastAsia="Times New Roman"/>
          <w:color w:val="000000"/>
          <w:lang w:eastAsia="ru-RU"/>
        </w:rPr>
        <w:t>.</w:t>
      </w:r>
    </w:p>
    <w:p w:rsidR="00AE1516" w:rsidRDefault="00AE1516" w:rsidP="00AE1516">
      <w:pPr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Pr="000E3C2D">
        <w:rPr>
          <w:rFonts w:eastAsia="Times New Roman"/>
          <w:color w:val="000000"/>
          <w:lang w:eastAsia="ru-RU"/>
        </w:rPr>
        <w:t>Жихарева О. М. Оригами для дошкольников. Конспекты тематических занятий и демонстрационный материал для работы с детьми 5-6 лет в ДОУ / О. М. Жихарева. – М.: Издательство ГНОМ и Д, 2006.-48с.</w:t>
      </w:r>
    </w:p>
    <w:p w:rsidR="00AE1516" w:rsidRPr="00C02E34" w:rsidRDefault="00AE1516" w:rsidP="00AE1516">
      <w:pPr>
        <w:spacing w:after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E1516" w:rsidRPr="00C02E34" w:rsidRDefault="00AE1516" w:rsidP="00AE1516">
      <w:pPr>
        <w:rPr>
          <w:szCs w:val="28"/>
        </w:rPr>
      </w:pPr>
      <w:r w:rsidRPr="00C02E34">
        <w:rPr>
          <w:b/>
          <w:szCs w:val="28"/>
        </w:rPr>
        <w:t>Теоретическая часть:</w:t>
      </w:r>
      <w:r w:rsidRPr="00C02E34">
        <w:rPr>
          <w:szCs w:val="28"/>
        </w:rPr>
        <w:t xml:space="preserve"> 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Дорогие взрослые! Вспомните свое детство. Кто из вас на переменах не складывал прыгающую лягушку? Кто не надувал тюльпанчик, с восхищением наблюдая за волшебным превращением сложенного листика в полу раскрывшийся бутон? И наконец, кто не запускал в полет собственноручно сделанный самолетик, а дальнее плавание – пароход?</w:t>
      </w:r>
    </w:p>
    <w:p w:rsidR="00AE1516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Наверное, почти все! Однако мало кто из вас знал тогда, что эти фигурки называются оригами! Слово это пришло к нам из Японии. Там в течение веков монахи ставили на алтари сложенные из бумаги фигурки. Так они совершали символические подношения Божеству, ведь по-японски слова Бог и Бумага звучат одинаково – КАМИ. Позже оригами стало семейным развлечением японцев, частью национальной культуры.</w:t>
      </w:r>
    </w:p>
    <w:p w:rsidR="00AE1516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Умение складывать из бумаги считалось у придворных императорского двора одним из признаков хорошего образования и изысканных манер. Оригами стало важной частью японского фольклора, искусства упаковки подарков, нашло отражение в театральных костюмах, при украшении мебел</w:t>
      </w:r>
      <w:r>
        <w:rPr>
          <w:szCs w:val="28"/>
        </w:rPr>
        <w:t>и.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Во второй половине девятнадцатого века оригами перешло границы Японии, а после</w:t>
      </w:r>
      <w:proofErr w:type="gramStart"/>
      <w:r w:rsidRPr="00DD05D9">
        <w:rPr>
          <w:szCs w:val="28"/>
        </w:rPr>
        <w:t xml:space="preserve"> В</w:t>
      </w:r>
      <w:proofErr w:type="gramEnd"/>
      <w:r w:rsidRPr="00DD05D9">
        <w:rPr>
          <w:szCs w:val="28"/>
        </w:rPr>
        <w:t xml:space="preserve">торой мирровой войны началось его бурное развитие в других странах мира. Произошло это благодаря усилиям всемирно известного мастера </w:t>
      </w:r>
      <w:proofErr w:type="spellStart"/>
      <w:r w:rsidRPr="00DD05D9">
        <w:rPr>
          <w:szCs w:val="28"/>
        </w:rPr>
        <w:t>Акиры</w:t>
      </w:r>
      <w:proofErr w:type="spellEnd"/>
      <w:r w:rsidRPr="00DD05D9">
        <w:rPr>
          <w:szCs w:val="28"/>
        </w:rPr>
        <w:t xml:space="preserve"> </w:t>
      </w:r>
      <w:proofErr w:type="spellStart"/>
      <w:r w:rsidRPr="00DD05D9">
        <w:rPr>
          <w:szCs w:val="28"/>
        </w:rPr>
        <w:t>Йошизавы</w:t>
      </w:r>
      <w:proofErr w:type="spellEnd"/>
      <w:r w:rsidRPr="00DD05D9">
        <w:rPr>
          <w:szCs w:val="28"/>
        </w:rPr>
        <w:t xml:space="preserve"> в 1880 году, который изобрел универсальную систему знаков «</w:t>
      </w:r>
      <w:proofErr w:type="spellStart"/>
      <w:r w:rsidRPr="00DD05D9">
        <w:rPr>
          <w:szCs w:val="28"/>
        </w:rPr>
        <w:t>оригамную</w:t>
      </w:r>
      <w:proofErr w:type="spellEnd"/>
      <w:r w:rsidRPr="00DD05D9">
        <w:rPr>
          <w:szCs w:val="28"/>
        </w:rPr>
        <w:t xml:space="preserve"> азбуку», международный знак с помощью которой можно записывать схему складывания любой фигурки. Это своеобразный «язык» оригами, который очень легко выучить. Искусство оригами находит применение в образовательных целях, элементы складывания оригами применяются в космических технологиях.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lastRenderedPageBreak/>
        <w:t>Японское искусство оригами, привлекающее и взрослых и детей, уже давно перешагнуло границы своей 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 детей – дошкольников. Игрушки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 в процессе труда руки ребенка становятся более ловкими, что положительно сказывается на его развитии.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Практически всю работу ребенок сможет сделать сам при минимальной помощи и поддержке взрослого. Однако результат деятельности будет эстетически и эмоционально привлекателен для ребенка, ведь эту игрушку он сделает сам. Ребенок радуется тому, что сделанная собственными руками игрушка действует: вертушка вертится на ветру, кораблик плывет в ручейке. Такая деятельность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стремится к получению положительного результата, содержать в порядке рабочее место. Особенно привлекает дошкольников возможность самим создать такие поделки из бумаги, которые затем будут использоваться в играх, инсценировках, оформлении уголка, участка детского сада или подарены на день рождения, к празднику своим родителям, друзьям.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При организации работы с бумагой важно соединить игру, труд и обучение, что поможет обеспечить единство решения познавательных, практических и игровых задач при ведущей роли последних. При конструировании игрушек полезно использовать игровые приемы, загадки, считалки, скороговорки, вопросы, музыкальные сопровождения, фантазировать вместе с детьми.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 xml:space="preserve">Оригами это не только интересно для ребенка, но и крайне полезное для его общего развития занятие. Доказано, что одним из показателей нормального физического и нервно-психического развития ребенка является развитие его руки, ручных умений, или как принято говорить мелкой моторики. Сегодня ученые и педагоги единодушно признают, что между развитием кистей рук и общим развитием ребенка, его успехами в учебе и творчестве существует прямая связь. </w:t>
      </w:r>
    </w:p>
    <w:p w:rsidR="00AE1516" w:rsidRPr="00DD05D9" w:rsidRDefault="00AE1516" w:rsidP="00AE1516">
      <w:pPr>
        <w:spacing w:after="0"/>
        <w:ind w:firstLine="708"/>
        <w:jc w:val="both"/>
        <w:rPr>
          <w:szCs w:val="28"/>
        </w:rPr>
      </w:pPr>
      <w:r w:rsidRPr="00DD05D9">
        <w:rPr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  <w:r>
        <w:rPr>
          <w:szCs w:val="28"/>
        </w:rPr>
        <w:t xml:space="preserve"> </w:t>
      </w:r>
      <w:r w:rsidRPr="00DD05D9">
        <w:rPr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  <w:r>
        <w:rPr>
          <w:szCs w:val="28"/>
        </w:rPr>
        <w:t xml:space="preserve"> </w:t>
      </w:r>
      <w:r w:rsidRPr="00DD05D9">
        <w:rPr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  <w:r>
        <w:rPr>
          <w:szCs w:val="28"/>
        </w:rPr>
        <w:t xml:space="preserve"> </w:t>
      </w:r>
      <w:r w:rsidRPr="00DD05D9">
        <w:rPr>
          <w:szCs w:val="28"/>
        </w:rPr>
        <w:t xml:space="preserve">Оригами стимулирует и развитие </w:t>
      </w:r>
      <w:r w:rsidRPr="00DD05D9">
        <w:rPr>
          <w:szCs w:val="28"/>
        </w:rPr>
        <w:lastRenderedPageBreak/>
        <w:t>памяти, так, как ребенок, чтобы сделать поделку, должен запомнить последовательность ее изготовления, приемы и способы складывания.</w:t>
      </w:r>
      <w:r>
        <w:rPr>
          <w:szCs w:val="28"/>
        </w:rPr>
        <w:t xml:space="preserve"> </w:t>
      </w:r>
      <w:r w:rsidRPr="00DD05D9">
        <w:rPr>
          <w:szCs w:val="28"/>
        </w:rPr>
        <w:t>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  <w:r>
        <w:rPr>
          <w:szCs w:val="28"/>
        </w:rPr>
        <w:t xml:space="preserve"> </w:t>
      </w:r>
      <w:r w:rsidRPr="00DD05D9">
        <w:rPr>
          <w:szCs w:val="28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DD05D9">
        <w:rPr>
          <w:szCs w:val="28"/>
        </w:rPr>
        <w:t>словесными</w:t>
      </w:r>
      <w:proofErr w:type="gramEnd"/>
      <w:r w:rsidRPr="00DD05D9">
        <w:rPr>
          <w:szCs w:val="28"/>
        </w:rPr>
        <w:t xml:space="preserve"> (объяснение приемов складывания) и перевод их значения в практическую деятельность (самостоятельно</w:t>
      </w:r>
      <w:r>
        <w:rPr>
          <w:szCs w:val="28"/>
        </w:rPr>
        <w:t xml:space="preserve">е выполнение действий).  </w:t>
      </w:r>
      <w:r w:rsidRPr="00DD05D9">
        <w:rPr>
          <w:szCs w:val="28"/>
        </w:rPr>
        <w:t>Оригами совершенствует трудовые умения ребенка, формирует культуру труда. И это еще далеко не все достоинства, которые заключает в себе искусство оригами.</w:t>
      </w:r>
    </w:p>
    <w:p w:rsidR="00AE1516" w:rsidRPr="002E5C52" w:rsidRDefault="00AE1516" w:rsidP="00AE1516">
      <w:pPr>
        <w:spacing w:after="0"/>
        <w:ind w:firstLine="708"/>
        <w:jc w:val="both"/>
        <w:rPr>
          <w:i/>
          <w:szCs w:val="28"/>
        </w:rPr>
      </w:pPr>
      <w:r w:rsidRPr="002E5C52">
        <w:rPr>
          <w:i/>
          <w:szCs w:val="28"/>
        </w:rPr>
        <w:t>Общие правила при обучении технике оригами:</w:t>
      </w:r>
    </w:p>
    <w:p w:rsidR="00AE1516" w:rsidRPr="00DD05D9" w:rsidRDefault="00AE1516" w:rsidP="00AE1516">
      <w:pPr>
        <w:spacing w:after="0"/>
        <w:jc w:val="both"/>
        <w:rPr>
          <w:szCs w:val="28"/>
        </w:rPr>
      </w:pPr>
      <w:r w:rsidRPr="00DD05D9">
        <w:rPr>
          <w:szCs w:val="28"/>
        </w:rPr>
        <w:t>1. Заготовки для поделок дошкольникам должен готовить взрослый.</w:t>
      </w:r>
    </w:p>
    <w:p w:rsidR="00AE1516" w:rsidRDefault="00AE1516" w:rsidP="00AE1516">
      <w:pPr>
        <w:spacing w:after="0"/>
        <w:jc w:val="both"/>
        <w:rPr>
          <w:szCs w:val="28"/>
        </w:rPr>
      </w:pPr>
      <w:r w:rsidRPr="00DD05D9">
        <w:rPr>
          <w:szCs w:val="28"/>
        </w:rPr>
        <w:t>2.Заготовка должна иметь точно квадратную форму.</w:t>
      </w:r>
      <w:r w:rsidRPr="00DD05D9">
        <w:rPr>
          <w:szCs w:val="28"/>
        </w:rPr>
        <w:br/>
        <w:t>3. Бумага для поделок должна быть тонкой, упругой, хорошо сгибающейся, цветной.</w:t>
      </w:r>
      <w:r w:rsidRPr="00DD05D9">
        <w:rPr>
          <w:szCs w:val="28"/>
        </w:rPr>
        <w:br/>
        <w:t>4.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быть в два раза больше, чем у детей.</w:t>
      </w:r>
      <w:r w:rsidRPr="00DD05D9">
        <w:rPr>
          <w:szCs w:val="28"/>
        </w:rPr>
        <w:br/>
        <w:t>5. При показе не должно быть лишних поворотов и переворотов изделия.</w:t>
      </w:r>
      <w:r w:rsidRPr="00DD05D9">
        <w:rPr>
          <w:szCs w:val="28"/>
        </w:rPr>
        <w:br/>
        <w:t>6. Обучение складыванию каждой поделки должно быть поэтапным: показ одного приёма – выполнение детьми, показ второго – выполнение детьми.</w:t>
      </w:r>
      <w:r w:rsidRPr="00DD05D9">
        <w:rPr>
          <w:szCs w:val="28"/>
        </w:rPr>
        <w:br/>
        <w:t>7. Линии сгибов изделия должны тщательно проглаживаться.</w:t>
      </w:r>
      <w:r w:rsidRPr="00DD05D9">
        <w:rPr>
          <w:szCs w:val="28"/>
        </w:rPr>
        <w:br/>
        <w:t>8. Совмещение углов и сторон в процессе складывания должно быть точным.</w:t>
      </w:r>
      <w:r w:rsidRPr="00DD05D9">
        <w:rPr>
          <w:szCs w:val="28"/>
        </w:rPr>
        <w:br/>
        <w:t>9. 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до конца</w:t>
      </w:r>
      <w:r>
        <w:rPr>
          <w:szCs w:val="28"/>
        </w:rPr>
        <w:t>.</w:t>
      </w:r>
    </w:p>
    <w:p w:rsidR="00AE1516" w:rsidRPr="008C39B3" w:rsidRDefault="00AE1516" w:rsidP="00AE1516">
      <w:pPr>
        <w:rPr>
          <w:b/>
          <w:i/>
          <w:szCs w:val="28"/>
        </w:rPr>
      </w:pPr>
      <w:r w:rsidRPr="00C02E34">
        <w:rPr>
          <w:b/>
          <w:szCs w:val="28"/>
        </w:rPr>
        <w:t>Практическая часть.</w:t>
      </w:r>
    </w:p>
    <w:p w:rsidR="00AE1516" w:rsidRPr="00E3085A" w:rsidRDefault="00AE1516" w:rsidP="00AE1516">
      <w:pPr>
        <w:spacing w:after="0"/>
        <w:ind w:firstLine="708"/>
        <w:jc w:val="both"/>
        <w:rPr>
          <w:szCs w:val="28"/>
        </w:rPr>
      </w:pPr>
      <w:r>
        <w:rPr>
          <w:b/>
          <w:i/>
          <w:szCs w:val="28"/>
        </w:rPr>
        <w:t xml:space="preserve">2. </w:t>
      </w:r>
      <w:r>
        <w:rPr>
          <w:b/>
          <w:szCs w:val="28"/>
        </w:rPr>
        <w:t xml:space="preserve">Творческая </w:t>
      </w:r>
      <w:r w:rsidRPr="00C02E34">
        <w:rPr>
          <w:b/>
          <w:szCs w:val="28"/>
        </w:rPr>
        <w:t>мастерская «Как сделать игрушку шар своими руками»</w:t>
      </w:r>
    </w:p>
    <w:p w:rsidR="00AE1516" w:rsidRPr="00AE1516" w:rsidRDefault="00AE1516" w:rsidP="00AE1516">
      <w:pPr>
        <w:spacing w:after="0"/>
        <w:jc w:val="both"/>
        <w:rPr>
          <w:szCs w:val="28"/>
        </w:rPr>
      </w:pPr>
      <w:r>
        <w:rPr>
          <w:b/>
          <w:szCs w:val="28"/>
        </w:rPr>
        <w:t>Цель</w:t>
      </w:r>
      <w:r w:rsidRPr="00C02E34">
        <w:rPr>
          <w:b/>
          <w:szCs w:val="28"/>
        </w:rPr>
        <w:t xml:space="preserve">: </w:t>
      </w:r>
      <w:r>
        <w:rPr>
          <w:szCs w:val="28"/>
        </w:rPr>
        <w:t>З</w:t>
      </w:r>
      <w:r w:rsidRPr="0044367A">
        <w:rPr>
          <w:szCs w:val="28"/>
        </w:rPr>
        <w:t>аинтересовать родителей  изготовлением поделок из бумаги в технике оригами</w:t>
      </w:r>
      <w:r>
        <w:rPr>
          <w:szCs w:val="28"/>
        </w:rPr>
        <w:t>.</w:t>
      </w:r>
    </w:p>
    <w:p w:rsidR="00AE1516" w:rsidRPr="00C02E34" w:rsidRDefault="00AE1516" w:rsidP="00AE1516">
      <w:pPr>
        <w:spacing w:after="0"/>
        <w:jc w:val="both"/>
        <w:rPr>
          <w:b/>
          <w:color w:val="000000"/>
          <w:szCs w:val="28"/>
          <w:shd w:val="clear" w:color="auto" w:fill="FFFFFF"/>
        </w:rPr>
      </w:pPr>
      <w:r w:rsidRPr="00C02E34">
        <w:rPr>
          <w:b/>
          <w:color w:val="000000"/>
          <w:szCs w:val="28"/>
          <w:shd w:val="clear" w:color="auto" w:fill="FFFFFF"/>
        </w:rPr>
        <w:t>Задачи: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color w:val="000000"/>
          <w:szCs w:val="28"/>
          <w:shd w:val="clear" w:color="auto" w:fill="FFFFFF"/>
        </w:rPr>
        <w:t>- расширять представления о возможностях использования бумаги для изготовления объемных поделок;</w:t>
      </w:r>
    </w:p>
    <w:p w:rsidR="00AE1516" w:rsidRPr="00C02E34" w:rsidRDefault="00AE1516" w:rsidP="00AE1516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C02E34">
        <w:rPr>
          <w:color w:val="000000"/>
          <w:szCs w:val="28"/>
          <w:shd w:val="clear" w:color="auto" w:fill="FFFFFF"/>
        </w:rPr>
        <w:t>- развивать умение выполнять работу в определенной последовательности;</w:t>
      </w:r>
    </w:p>
    <w:p w:rsidR="00AE1516" w:rsidRDefault="00AE1516" w:rsidP="00AE1516">
      <w:pPr>
        <w:spacing w:after="0"/>
        <w:jc w:val="both"/>
        <w:rPr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D05D9">
        <w:rPr>
          <w:szCs w:val="28"/>
        </w:rPr>
        <w:t>способств</w:t>
      </w:r>
      <w:r>
        <w:rPr>
          <w:szCs w:val="28"/>
        </w:rPr>
        <w:t>овать</w:t>
      </w:r>
      <w:r w:rsidRPr="00DD05D9">
        <w:rPr>
          <w:szCs w:val="28"/>
        </w:rPr>
        <w:t xml:space="preserve"> концентрации внимания, сосредоточ</w:t>
      </w:r>
      <w:r>
        <w:rPr>
          <w:szCs w:val="28"/>
        </w:rPr>
        <w:t>енности</w:t>
      </w:r>
      <w:r w:rsidRPr="00DD05D9">
        <w:rPr>
          <w:szCs w:val="28"/>
        </w:rPr>
        <w:t xml:space="preserve"> на процессе изготовления, чтобы получить желаемый результат.</w:t>
      </w:r>
    </w:p>
    <w:p w:rsidR="00AE1516" w:rsidRDefault="00AE1516" w:rsidP="00AE1516">
      <w:pPr>
        <w:spacing w:after="0"/>
        <w:jc w:val="both"/>
        <w:rPr>
          <w:szCs w:val="28"/>
        </w:rPr>
      </w:pPr>
      <w:r w:rsidRPr="000E3C2D">
        <w:rPr>
          <w:b/>
          <w:color w:val="000000"/>
          <w:sz w:val="26"/>
          <w:szCs w:val="26"/>
          <w:shd w:val="clear" w:color="auto" w:fill="FFFFFF"/>
        </w:rPr>
        <w:t>Материал: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C318B">
        <w:rPr>
          <w:szCs w:val="28"/>
        </w:rPr>
        <w:t>цветная бумага, причем не к</w:t>
      </w:r>
      <w:r>
        <w:rPr>
          <w:szCs w:val="28"/>
        </w:rPr>
        <w:t>артон, а чем тоньше — тем лучше, ц</w:t>
      </w:r>
      <w:r w:rsidRPr="007C318B">
        <w:rPr>
          <w:szCs w:val="28"/>
        </w:rPr>
        <w:t>иркуль, ножницы и клей.</w:t>
      </w:r>
    </w:p>
    <w:p w:rsidR="00AE1516" w:rsidRPr="002E5C52" w:rsidRDefault="00AE1516" w:rsidP="00AE1516">
      <w:pPr>
        <w:spacing w:after="0"/>
        <w:jc w:val="center"/>
        <w:rPr>
          <w:b/>
          <w:szCs w:val="28"/>
        </w:rPr>
      </w:pPr>
      <w:r w:rsidRPr="002E5C52">
        <w:rPr>
          <w:b/>
          <w:szCs w:val="28"/>
        </w:rPr>
        <w:t>Ход занятия:</w:t>
      </w:r>
    </w:p>
    <w:p w:rsidR="00AE1516" w:rsidRPr="007C318B" w:rsidRDefault="00AE1516" w:rsidP="00AE1516">
      <w:pPr>
        <w:spacing w:after="0"/>
        <w:jc w:val="both"/>
        <w:rPr>
          <w:szCs w:val="28"/>
        </w:rPr>
      </w:pPr>
      <w:r w:rsidRPr="007C318B">
        <w:rPr>
          <w:szCs w:val="28"/>
        </w:rPr>
        <w:t> </w:t>
      </w:r>
      <w:r>
        <w:rPr>
          <w:szCs w:val="28"/>
        </w:rPr>
        <w:tab/>
        <w:t>1.</w:t>
      </w:r>
      <w:r w:rsidRPr="007C318B">
        <w:rPr>
          <w:szCs w:val="28"/>
        </w:rPr>
        <w:t xml:space="preserve">Для работы необходима цветная бумага, причем не картон, а чем тоньше — тем лучше. </w:t>
      </w:r>
    </w:p>
    <w:p w:rsidR="00AE1516" w:rsidRPr="007C318B" w:rsidRDefault="00AE1516" w:rsidP="00AE1516">
      <w:pPr>
        <w:spacing w:after="0"/>
        <w:ind w:firstLine="708"/>
        <w:jc w:val="both"/>
        <w:rPr>
          <w:szCs w:val="28"/>
        </w:rPr>
      </w:pPr>
      <w:r w:rsidRPr="007C318B">
        <w:rPr>
          <w:szCs w:val="28"/>
        </w:rPr>
        <w:lastRenderedPageBreak/>
        <w:t>2. Чертим на листах круги одинакового диаметра. Всего на один шар необходимо вырезать минимум 12 кружков. Больше кружков — красивее шар.</w:t>
      </w:r>
    </w:p>
    <w:p w:rsidR="00AE1516" w:rsidRPr="00447631" w:rsidRDefault="00AE1516" w:rsidP="00AE1516">
      <w:pPr>
        <w:spacing w:after="0"/>
        <w:ind w:firstLine="708"/>
        <w:rPr>
          <w:szCs w:val="28"/>
        </w:rPr>
      </w:pPr>
      <w:r w:rsidRPr="007C318B">
        <w:rPr>
          <w:szCs w:val="28"/>
        </w:rPr>
        <w:t>3. Вырезаем своими руками бумажные круги.</w:t>
      </w:r>
    </w:p>
    <w:p w:rsidR="00AE1516" w:rsidRPr="007C318B" w:rsidRDefault="00AE1516" w:rsidP="00AE1516">
      <w:pPr>
        <w:spacing w:after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play_13_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lay_13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" descr="play_13_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lay_13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</w:t>
      </w:r>
    </w:p>
    <w:p w:rsidR="00AE1516" w:rsidRDefault="00AE1516" w:rsidP="00AE1516">
      <w:pPr>
        <w:spacing w:after="0"/>
        <w:rPr>
          <w:szCs w:val="28"/>
        </w:rPr>
      </w:pPr>
      <w:proofErr w:type="gramStart"/>
      <w:r w:rsidRPr="007C318B">
        <w:rPr>
          <w:szCs w:val="28"/>
        </w:rPr>
        <w:t>Рисуем 12 кругов</w:t>
      </w:r>
      <w:r>
        <w:rPr>
          <w:szCs w:val="28"/>
        </w:rPr>
        <w:tab/>
        <w:t xml:space="preserve">                                                 </w:t>
      </w:r>
      <w:r w:rsidRPr="007C318B">
        <w:rPr>
          <w:szCs w:val="28"/>
        </w:rPr>
        <w:t>Вырезаем</w:t>
      </w:r>
      <w:proofErr w:type="gramEnd"/>
      <w:r w:rsidRPr="007C318B">
        <w:rPr>
          <w:szCs w:val="28"/>
        </w:rPr>
        <w:t xml:space="preserve"> круги</w:t>
      </w:r>
    </w:p>
    <w:p w:rsidR="00AE1516" w:rsidRPr="00231131" w:rsidRDefault="00AE1516" w:rsidP="00AE1516">
      <w:pPr>
        <w:spacing w:after="0"/>
        <w:rPr>
          <w:szCs w:val="28"/>
        </w:rPr>
      </w:pPr>
    </w:p>
    <w:p w:rsidR="00AE1516" w:rsidRPr="007C318B" w:rsidRDefault="00AE1516" w:rsidP="00AE1516">
      <w:pPr>
        <w:spacing w:after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3" descr="play_13_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lay_13_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4" descr="play_13_0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lay_13_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16" w:rsidRPr="007C318B" w:rsidRDefault="00AE1516" w:rsidP="00AE1516">
      <w:pPr>
        <w:spacing w:after="0"/>
        <w:rPr>
          <w:szCs w:val="28"/>
        </w:rPr>
      </w:pPr>
      <w:r w:rsidRPr="007C318B">
        <w:rPr>
          <w:szCs w:val="28"/>
        </w:rPr>
        <w:t xml:space="preserve">Заготовки </w:t>
      </w:r>
      <w:proofErr w:type="gramStart"/>
      <w:r w:rsidRPr="007C318B">
        <w:rPr>
          <w:szCs w:val="28"/>
        </w:rPr>
        <w:t>готовы</w:t>
      </w:r>
      <w:proofErr w:type="gramEnd"/>
      <w:r>
        <w:rPr>
          <w:szCs w:val="28"/>
        </w:rPr>
        <w:tab/>
        <w:t xml:space="preserve">                                                   </w:t>
      </w:r>
      <w:r w:rsidRPr="007C318B">
        <w:rPr>
          <w:szCs w:val="28"/>
        </w:rPr>
        <w:t>Сгибаем круги пополам</w:t>
      </w:r>
    </w:p>
    <w:p w:rsidR="00AE1516" w:rsidRPr="007C318B" w:rsidRDefault="00AE1516" w:rsidP="00AE151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7C318B">
        <w:rPr>
          <w:szCs w:val="28"/>
        </w:rPr>
        <w:t xml:space="preserve">. Ножницами или карандашом отмечаем в верхней и нижней части каждого сектора заготовки границы нанесения клея. </w:t>
      </w:r>
    </w:p>
    <w:p w:rsidR="00AE1516" w:rsidRPr="007C318B" w:rsidRDefault="00AE1516" w:rsidP="00AE151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7C318B">
        <w:rPr>
          <w:szCs w:val="28"/>
        </w:rPr>
        <w:t>. Склеиваем каждый согнутый пополам кружок. Клей наносим внутрь нижней части разворота до отмеченной границы.</w:t>
      </w:r>
    </w:p>
    <w:p w:rsidR="00AE1516" w:rsidRPr="007C318B" w:rsidRDefault="00AE1516" w:rsidP="00AE151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7C318B">
        <w:rPr>
          <w:szCs w:val="28"/>
        </w:rPr>
        <w:t>. Теперь самая важная и ответственная часть работы. В зависимости от выбранной цветовой комбинации, склеиваем заготовки поочередно между собой. Клей наносим на наружную верхнюю часть сложенного кружка. Так склеиваем в пакет все 12 заготовок. </w:t>
      </w:r>
    </w:p>
    <w:p w:rsidR="00AE1516" w:rsidRPr="007C318B" w:rsidRDefault="00AE1516" w:rsidP="00AE151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7C318B">
        <w:rPr>
          <w:szCs w:val="28"/>
        </w:rPr>
        <w:t>. Разворачиваем пакет в шар и склеиваем своими руками крайние кружки вместе в верхней части. Самодельный Новогодний шар из бумаги готов.</w:t>
      </w:r>
    </w:p>
    <w:p w:rsidR="00AE1516" w:rsidRDefault="00AE1516" w:rsidP="00AE1516">
      <w:pPr>
        <w:spacing w:after="0"/>
        <w:ind w:left="-56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5" descr="play_13_1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lay_13_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714500" cy="1428750"/>
            <wp:effectExtent l="19050" t="0" r="0" b="0"/>
            <wp:docPr id="6" name="Рисунок 6" descr="play_13_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lay_13_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7" name="Рисунок 7" descr="play_13_1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lay_13_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</w:t>
      </w:r>
      <w:r w:rsidRPr="007C318B">
        <w:rPr>
          <w:szCs w:val="28"/>
        </w:rPr>
        <w:t>Подготовка к сборке шара</w:t>
      </w:r>
      <w:r>
        <w:rPr>
          <w:szCs w:val="28"/>
        </w:rPr>
        <w:tab/>
        <w:t xml:space="preserve"> </w:t>
      </w:r>
      <w:r w:rsidRPr="007C318B">
        <w:rPr>
          <w:szCs w:val="28"/>
        </w:rPr>
        <w:t>Склеиваем крайние кружки</w:t>
      </w:r>
      <w:r w:rsidRPr="00F152CF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7C318B">
        <w:rPr>
          <w:szCs w:val="28"/>
        </w:rPr>
        <w:t>Самодельный шар</w:t>
      </w:r>
    </w:p>
    <w:p w:rsidR="00AE1516" w:rsidRDefault="00AE1516" w:rsidP="00AE1516">
      <w:pPr>
        <w:ind w:firstLine="708"/>
        <w:rPr>
          <w:szCs w:val="28"/>
        </w:rPr>
      </w:pPr>
      <w:r>
        <w:rPr>
          <w:szCs w:val="28"/>
        </w:rPr>
        <w:t>8</w:t>
      </w:r>
      <w:r w:rsidRPr="007C318B">
        <w:rPr>
          <w:szCs w:val="28"/>
        </w:rPr>
        <w:t xml:space="preserve">. Прокалываем шилом или ножкой циркуля отверстие  в бумаге. Продеваем петлю и нитки. </w:t>
      </w:r>
      <w:r>
        <w:rPr>
          <w:szCs w:val="28"/>
        </w:rPr>
        <w:t>Наш шар готов!</w:t>
      </w:r>
    </w:p>
    <w:p w:rsidR="00AE1516" w:rsidRPr="007C318B" w:rsidRDefault="00AE1516" w:rsidP="00AE1516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1428750" cy="1428750"/>
            <wp:effectExtent l="19050" t="0" r="0" b="0"/>
            <wp:docPr id="8" name="Рисунок 8" descr="play_13_0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lay_13_0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9" name="Рисунок 9" descr="play_13_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lay_13_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16" w:rsidRPr="007C318B" w:rsidRDefault="00AE1516" w:rsidP="00AE1516">
      <w:pPr>
        <w:rPr>
          <w:szCs w:val="28"/>
        </w:rPr>
      </w:pPr>
      <w:r w:rsidRPr="007C318B">
        <w:rPr>
          <w:szCs w:val="28"/>
        </w:rPr>
        <w:t>Вставляем петлю из нитки</w:t>
      </w:r>
      <w:r>
        <w:rPr>
          <w:szCs w:val="28"/>
        </w:rPr>
        <w:tab/>
        <w:t xml:space="preserve">                       Яркий ш</w:t>
      </w:r>
      <w:r w:rsidRPr="007C318B">
        <w:rPr>
          <w:szCs w:val="28"/>
        </w:rPr>
        <w:t>ар из бумаги</w:t>
      </w:r>
    </w:p>
    <w:p w:rsidR="00AE1516" w:rsidRPr="007C318B" w:rsidRDefault="00AE1516" w:rsidP="00AE1516">
      <w:pPr>
        <w:ind w:firstLine="708"/>
        <w:jc w:val="both"/>
        <w:rPr>
          <w:szCs w:val="28"/>
        </w:rPr>
      </w:pPr>
      <w:r w:rsidRPr="007C318B">
        <w:rPr>
          <w:szCs w:val="28"/>
        </w:rPr>
        <w:t>Конструкция дает широкий простор для творчества. Шары можно делать различного размера и цвета. Раскрашивать и украшать, до и после сборки. Можно сделать огромные складывающиеся украшения, которы</w:t>
      </w:r>
      <w:r>
        <w:rPr>
          <w:szCs w:val="28"/>
        </w:rPr>
        <w:t>ми можно украсить интерьер</w:t>
      </w:r>
      <w:r w:rsidRPr="007C318B">
        <w:rPr>
          <w:szCs w:val="28"/>
        </w:rPr>
        <w:t xml:space="preserve"> </w:t>
      </w:r>
      <w:r>
        <w:rPr>
          <w:szCs w:val="28"/>
        </w:rPr>
        <w:t xml:space="preserve">на любой праздник, а </w:t>
      </w:r>
      <w:r w:rsidRPr="007C318B">
        <w:rPr>
          <w:szCs w:val="28"/>
        </w:rPr>
        <w:t xml:space="preserve"> </w:t>
      </w:r>
      <w:r>
        <w:rPr>
          <w:szCs w:val="28"/>
        </w:rPr>
        <w:t xml:space="preserve">после - </w:t>
      </w:r>
      <w:r w:rsidRPr="007C318B">
        <w:rPr>
          <w:szCs w:val="28"/>
        </w:rPr>
        <w:t>убрать и хранить до следующего праздника.</w:t>
      </w:r>
    </w:p>
    <w:p w:rsidR="00832AE8" w:rsidRDefault="00832AE8" w:rsidP="00AE1516">
      <w:pPr>
        <w:jc w:val="both"/>
      </w:pPr>
    </w:p>
    <w:sectPr w:rsidR="00832AE8" w:rsidSect="0083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16"/>
    <w:rsid w:val="00832AE8"/>
    <w:rsid w:val="00A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6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AE1516"/>
  </w:style>
  <w:style w:type="paragraph" w:styleId="a3">
    <w:name w:val="Balloon Text"/>
    <w:basedOn w:val="a"/>
    <w:link w:val="a4"/>
    <w:uiPriority w:val="99"/>
    <w:semiHidden/>
    <w:unhideWhenUsed/>
    <w:rsid w:val="00AE15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kret-mastera.ru/wp-content/uploads/2013/11/play_13_1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ekret-mastera.ru/wp-content/uploads/2013/11/play_13_0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ekret-mastera.ru/wp-content/uploads/2013/11/play_13_14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ekret-mastera.ru/wp-content/uploads/2013/11/play_13_16.jpg" TargetMode="External"/><Relationship Id="rId20" Type="http://schemas.openxmlformats.org/officeDocument/2006/relationships/hyperlink" Target="http://sekret-mastera.ru/wp-content/uploads/2013/11/play_13_1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ekret-mastera.ru/wp-content/uploads/2013/11/play_13_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sekret-mastera.ru/wp-content/uploads/2013/11/play_13_0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sekret-mastera.ru/wp-content/uploads/2013/11/play_13_0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ekret-mastera.ru/wp-content/uploads/2013/11/play_13_1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1448</Words>
  <Characters>8254</Characters>
  <Application>Microsoft Office Word</Application>
  <DocSecurity>0</DocSecurity>
  <Lines>68</Lines>
  <Paragraphs>19</Paragraphs>
  <ScaleCrop>false</ScaleCrop>
  <Company>Hewlett-Packard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2022-05-19T18:13:00Z</dcterms:created>
  <dcterms:modified xsi:type="dcterms:W3CDTF">2022-05-19T18:22:00Z</dcterms:modified>
</cp:coreProperties>
</file>